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F58" w:rsidRDefault="00E91F58">
      <w:pPr>
        <w:rPr>
          <w:lang w:val="es-CL"/>
        </w:rPr>
      </w:pPr>
    </w:p>
    <w:p w:rsidR="00A363AC" w:rsidRDefault="00A363AC">
      <w:pPr>
        <w:rPr>
          <w:lang w:val="es-CL"/>
        </w:rPr>
      </w:pPr>
    </w:p>
    <w:p w:rsidR="00A363AC" w:rsidRDefault="00A363AC">
      <w:r w:rsidRPr="00A363AC">
        <w:rPr>
          <w:b/>
          <w:sz w:val="28"/>
          <w:szCs w:val="28"/>
        </w:rPr>
        <w:t>CARTA MADRES, PADRES Y/O APODERADOS VACUNACIÓN ESCOLAR EN CONTEXTO DE PANDEMIA COVID-19</w:t>
      </w:r>
      <w:r w:rsidRPr="00A363AC">
        <w:t xml:space="preserve"> </w:t>
      </w:r>
    </w:p>
    <w:p w:rsidR="00A363AC" w:rsidRPr="00A363AC" w:rsidRDefault="00A363AC" w:rsidP="00A363AC">
      <w:pPr>
        <w:jc w:val="right"/>
        <w:rPr>
          <w:rFonts w:ascii="Times New Roman" w:hAnsi="Times New Roman" w:cs="Times New Roman"/>
        </w:rPr>
      </w:pPr>
      <w:r w:rsidRPr="00A363AC">
        <w:rPr>
          <w:rFonts w:ascii="Times New Roman" w:hAnsi="Times New Roman" w:cs="Times New Roman"/>
        </w:rPr>
        <w:t xml:space="preserve">Valparaíso, 2020 </w:t>
      </w:r>
    </w:p>
    <w:p w:rsidR="00A363AC" w:rsidRPr="00A363AC" w:rsidRDefault="00A363AC">
      <w:pPr>
        <w:rPr>
          <w:rFonts w:ascii="Times New Roman" w:hAnsi="Times New Roman" w:cs="Times New Roman"/>
        </w:rPr>
      </w:pPr>
      <w:r w:rsidRPr="00A363AC">
        <w:rPr>
          <w:rFonts w:ascii="Times New Roman" w:hAnsi="Times New Roman" w:cs="Times New Roman"/>
        </w:rPr>
        <w:t xml:space="preserve">ESTIMADOS/AS MADRES, PADRES Y/O APODERADOS. </w:t>
      </w:r>
    </w:p>
    <w:p w:rsidR="00A363AC" w:rsidRDefault="00A363AC">
      <w:pPr>
        <w:rPr>
          <w:rFonts w:ascii="Times New Roman" w:hAnsi="Times New Roman" w:cs="Times New Roman"/>
          <w:sz w:val="24"/>
          <w:szCs w:val="24"/>
        </w:rPr>
      </w:pPr>
      <w:r w:rsidRPr="00A363AC">
        <w:rPr>
          <w:rFonts w:ascii="Times New Roman" w:hAnsi="Times New Roman" w:cs="Times New Roman"/>
          <w:sz w:val="24"/>
          <w:szCs w:val="24"/>
        </w:rPr>
        <w:t>Por medio del sigu</w:t>
      </w:r>
      <w:r>
        <w:rPr>
          <w:rFonts w:ascii="Times New Roman" w:hAnsi="Times New Roman" w:cs="Times New Roman"/>
          <w:sz w:val="24"/>
          <w:szCs w:val="24"/>
        </w:rPr>
        <w:t xml:space="preserve">iente documento informamos a </w:t>
      </w:r>
      <w:proofErr w:type="spellStart"/>
      <w:r>
        <w:rPr>
          <w:rFonts w:ascii="Times New Roman" w:hAnsi="Times New Roman" w:cs="Times New Roman"/>
          <w:sz w:val="24"/>
          <w:szCs w:val="24"/>
        </w:rPr>
        <w:t>ud.</w:t>
      </w:r>
      <w:proofErr w:type="spellEnd"/>
      <w:r w:rsidRPr="00A363AC">
        <w:rPr>
          <w:rFonts w:ascii="Times New Roman" w:hAnsi="Times New Roman" w:cs="Times New Roman"/>
          <w:sz w:val="24"/>
          <w:szCs w:val="24"/>
        </w:rPr>
        <w:t xml:space="preserve"> Ministerio de Salud ha determinado el inicio de la </w:t>
      </w:r>
      <w:r w:rsidRPr="00A363AC">
        <w:rPr>
          <w:rFonts w:ascii="Times New Roman" w:hAnsi="Times New Roman" w:cs="Times New Roman"/>
          <w:b/>
          <w:sz w:val="24"/>
          <w:szCs w:val="24"/>
        </w:rPr>
        <w:t>Vacunación Escolar 2020</w:t>
      </w:r>
      <w:r w:rsidRPr="00A363AC">
        <w:rPr>
          <w:rFonts w:ascii="Times New Roman" w:hAnsi="Times New Roman" w:cs="Times New Roman"/>
          <w:sz w:val="24"/>
          <w:szCs w:val="24"/>
        </w:rPr>
        <w:t xml:space="preserve"> el cual será ejecutado en Establecimientos Educacionales en cursos de </w:t>
      </w:r>
      <w:r w:rsidRPr="00A363AC">
        <w:rPr>
          <w:rFonts w:ascii="Times New Roman" w:hAnsi="Times New Roman" w:cs="Times New Roman"/>
          <w:b/>
          <w:sz w:val="24"/>
          <w:szCs w:val="24"/>
        </w:rPr>
        <w:t>1° Básico, 4° Básico, 5° Básico y 8° Básico</w:t>
      </w:r>
      <w:r w:rsidRPr="00A363AC">
        <w:rPr>
          <w:rFonts w:ascii="Times New Roman" w:hAnsi="Times New Roman" w:cs="Times New Roman"/>
          <w:sz w:val="24"/>
          <w:szCs w:val="24"/>
        </w:rPr>
        <w:t xml:space="preserve"> según establece Decreto N°865 del 15 de Septiembre 2015, con medidas de resguardo de una vacunación segura en contexto de Emergencia Sanitaria por Pandemia COVID-19. </w:t>
      </w:r>
    </w:p>
    <w:p w:rsidR="00A363AC" w:rsidRDefault="00A363AC">
      <w:pPr>
        <w:rPr>
          <w:rFonts w:ascii="Times New Roman" w:hAnsi="Times New Roman" w:cs="Times New Roman"/>
          <w:sz w:val="24"/>
          <w:szCs w:val="24"/>
        </w:rPr>
      </w:pPr>
      <w:r w:rsidRPr="00A363AC">
        <w:rPr>
          <w:rFonts w:ascii="Times New Roman" w:hAnsi="Times New Roman" w:cs="Times New Roman"/>
          <w:sz w:val="24"/>
          <w:szCs w:val="24"/>
        </w:rPr>
        <w:t xml:space="preserve">La manera más efectiva de mantener a su hijo/a sano/a es a través de la vacunación, ya que previene enfermedades que pueden llegar a ser peligrosas. La vacunación tiene como objetivo la disminución de las enfermedades y la mortalidad asociada a enfermedades </w:t>
      </w:r>
      <w:proofErr w:type="spellStart"/>
      <w:r w:rsidRPr="00A363AC">
        <w:rPr>
          <w:rFonts w:ascii="Times New Roman" w:hAnsi="Times New Roman" w:cs="Times New Roman"/>
          <w:sz w:val="24"/>
          <w:szCs w:val="24"/>
        </w:rPr>
        <w:t>inmunoprevenibles</w:t>
      </w:r>
      <w:proofErr w:type="spellEnd"/>
      <w:r w:rsidRPr="00A363AC">
        <w:rPr>
          <w:rFonts w:ascii="Times New Roman" w:hAnsi="Times New Roman" w:cs="Times New Roman"/>
          <w:sz w:val="24"/>
          <w:szCs w:val="24"/>
        </w:rPr>
        <w:t xml:space="preserve"> en el país. </w:t>
      </w:r>
    </w:p>
    <w:p w:rsidR="00A363AC" w:rsidRDefault="00A363AC">
      <w:pPr>
        <w:rPr>
          <w:rFonts w:ascii="Times New Roman" w:hAnsi="Times New Roman" w:cs="Times New Roman"/>
          <w:sz w:val="24"/>
          <w:szCs w:val="24"/>
        </w:rPr>
      </w:pPr>
      <w:r w:rsidRPr="00A363AC">
        <w:rPr>
          <w:rFonts w:ascii="Times New Roman" w:hAnsi="Times New Roman" w:cs="Times New Roman"/>
          <w:sz w:val="24"/>
          <w:szCs w:val="24"/>
        </w:rPr>
        <w:t xml:space="preserve">Por este motivo, la vacunación es de carácter obligatorio, respaldado por decreto del Ministerio de Salud. En contexto de </w:t>
      </w:r>
      <w:r w:rsidRPr="00A363AC">
        <w:rPr>
          <w:rFonts w:ascii="Times New Roman" w:hAnsi="Times New Roman" w:cs="Times New Roman"/>
          <w:b/>
          <w:sz w:val="24"/>
          <w:szCs w:val="24"/>
        </w:rPr>
        <w:t>Pandemia COVID-19,</w:t>
      </w:r>
      <w:r w:rsidRPr="00A363AC">
        <w:rPr>
          <w:rFonts w:ascii="Times New Roman" w:hAnsi="Times New Roman" w:cs="Times New Roman"/>
          <w:sz w:val="24"/>
          <w:szCs w:val="24"/>
        </w:rPr>
        <w:t xml:space="preserve"> como medida sanitaria, realizaremos el proceso de vacunación en sus establecimientos educativos para mayor seguridad. Además, hemos organizado la vacunación por nivel educativo con citación de manera escalonada para evitar aglomeraciones. </w:t>
      </w:r>
    </w:p>
    <w:p w:rsidR="00A363AC" w:rsidRDefault="00A363AC">
      <w:pPr>
        <w:rPr>
          <w:rFonts w:ascii="Times New Roman" w:hAnsi="Times New Roman" w:cs="Times New Roman"/>
          <w:sz w:val="24"/>
          <w:szCs w:val="24"/>
        </w:rPr>
      </w:pPr>
      <w:r w:rsidRPr="00A363AC">
        <w:rPr>
          <w:rFonts w:ascii="Times New Roman" w:hAnsi="Times New Roman" w:cs="Times New Roman"/>
          <w:sz w:val="24"/>
          <w:szCs w:val="24"/>
        </w:rPr>
        <w:t xml:space="preserve">Por lo anterior, será importante tomar en cuenta siguientes consideraciones: </w:t>
      </w:r>
    </w:p>
    <w:p w:rsidR="00A363AC" w:rsidRDefault="00A363AC">
      <w:pPr>
        <w:rPr>
          <w:rFonts w:ascii="Times New Roman" w:hAnsi="Times New Roman" w:cs="Times New Roman"/>
          <w:sz w:val="24"/>
          <w:szCs w:val="24"/>
        </w:rPr>
      </w:pPr>
      <w:r w:rsidRPr="00A363AC">
        <w:rPr>
          <w:rFonts w:ascii="Times New Roman" w:hAnsi="Times New Roman" w:cs="Times New Roman"/>
          <w:sz w:val="24"/>
          <w:szCs w:val="24"/>
        </w:rPr>
        <w:t xml:space="preserve">1. La vacunación se administra a personas sanas. Según Ministerio de salud “Aunque no existen contraindicaciones médicas para vacunar a una persona con COVID-19” o “personas que hayan tenido contacto con un caso COVID-19”, “se recomienda deferir toda vacunación hasta su completa recuperación” y/o “haya cumplido la cuarentena (14 días después de la última exposición)”. </w:t>
      </w:r>
    </w:p>
    <w:p w:rsidR="00A363AC" w:rsidRDefault="00A363AC">
      <w:pPr>
        <w:rPr>
          <w:rFonts w:ascii="Times New Roman" w:hAnsi="Times New Roman" w:cs="Times New Roman"/>
          <w:sz w:val="24"/>
          <w:szCs w:val="24"/>
        </w:rPr>
      </w:pPr>
      <w:r w:rsidRPr="00A363AC">
        <w:rPr>
          <w:rFonts w:ascii="Times New Roman" w:hAnsi="Times New Roman" w:cs="Times New Roman"/>
          <w:sz w:val="24"/>
          <w:szCs w:val="24"/>
        </w:rPr>
        <w:t xml:space="preserve">Por este motivo, </w:t>
      </w:r>
      <w:r w:rsidRPr="00A363AC">
        <w:rPr>
          <w:rFonts w:ascii="Times New Roman" w:hAnsi="Times New Roman" w:cs="Times New Roman"/>
          <w:b/>
          <w:sz w:val="24"/>
          <w:szCs w:val="24"/>
        </w:rPr>
        <w:t>personas con estado febril y/o otros síntomas sugerentes de infección aguda (COVID-19 u otra) o que hayan sido notificados como contacto de persona con diagnostico COVID-19, NO DEBEN acudir al establecimiento educativo durante la jornada de vacunación y deben consultar con médico.</w:t>
      </w:r>
      <w:r w:rsidRPr="00A363AC">
        <w:rPr>
          <w:rFonts w:ascii="Times New Roman" w:hAnsi="Times New Roman" w:cs="Times New Roman"/>
          <w:sz w:val="24"/>
          <w:szCs w:val="24"/>
        </w:rPr>
        <w:t xml:space="preserve"> Esto, evita exponer al resto de la comunidad escolar. </w:t>
      </w:r>
    </w:p>
    <w:p w:rsidR="00A363AC" w:rsidRDefault="00A363AC">
      <w:pPr>
        <w:rPr>
          <w:rFonts w:ascii="Times New Roman" w:hAnsi="Times New Roman" w:cs="Times New Roman"/>
          <w:sz w:val="24"/>
          <w:szCs w:val="24"/>
        </w:rPr>
      </w:pPr>
      <w:r w:rsidRPr="00A363AC">
        <w:rPr>
          <w:rFonts w:ascii="Times New Roman" w:hAnsi="Times New Roman" w:cs="Times New Roman"/>
          <w:sz w:val="24"/>
          <w:szCs w:val="24"/>
        </w:rPr>
        <w:t xml:space="preserve">2. Es importante que tanto los niños/as como sus acompañantes se presenten a vacunación con mascarilla. </w:t>
      </w:r>
    </w:p>
    <w:p w:rsidR="00A363AC" w:rsidRDefault="00A363AC">
      <w:pPr>
        <w:rPr>
          <w:rFonts w:ascii="Times New Roman" w:hAnsi="Times New Roman" w:cs="Times New Roman"/>
          <w:sz w:val="24"/>
          <w:szCs w:val="24"/>
        </w:rPr>
      </w:pPr>
      <w:r w:rsidRPr="00A363AC">
        <w:rPr>
          <w:rFonts w:ascii="Times New Roman" w:hAnsi="Times New Roman" w:cs="Times New Roman"/>
          <w:sz w:val="24"/>
          <w:szCs w:val="24"/>
        </w:rPr>
        <w:t xml:space="preserve">3. Se instruye al establecimiento educativo realizar limpieza previa a la actividad. </w:t>
      </w:r>
    </w:p>
    <w:p w:rsidR="00A363AC" w:rsidRDefault="00A363AC">
      <w:pPr>
        <w:rPr>
          <w:rFonts w:ascii="Times New Roman" w:hAnsi="Times New Roman" w:cs="Times New Roman"/>
          <w:sz w:val="24"/>
          <w:szCs w:val="24"/>
        </w:rPr>
      </w:pPr>
      <w:r w:rsidRPr="00A363AC">
        <w:rPr>
          <w:rFonts w:ascii="Times New Roman" w:hAnsi="Times New Roman" w:cs="Times New Roman"/>
          <w:sz w:val="24"/>
          <w:szCs w:val="24"/>
        </w:rPr>
        <w:t xml:space="preserve">4. Con motivo de evitar aglomeraciones, se solicita acudir a vacunación en horario indicado según curso. </w:t>
      </w:r>
    </w:p>
    <w:p w:rsidR="00A363AC" w:rsidRDefault="00A363AC">
      <w:pPr>
        <w:rPr>
          <w:rFonts w:ascii="Times New Roman" w:hAnsi="Times New Roman" w:cs="Times New Roman"/>
          <w:sz w:val="24"/>
          <w:szCs w:val="24"/>
        </w:rPr>
      </w:pPr>
      <w:r w:rsidRPr="00A363AC">
        <w:rPr>
          <w:rFonts w:ascii="Times New Roman" w:hAnsi="Times New Roman" w:cs="Times New Roman"/>
          <w:sz w:val="24"/>
          <w:szCs w:val="24"/>
        </w:rPr>
        <w:t xml:space="preserve">6. Solo en caso necesario, se permitirá solo 1 acompañante por niño/a. </w:t>
      </w:r>
    </w:p>
    <w:p w:rsidR="00A363AC" w:rsidRDefault="00A363AC">
      <w:pPr>
        <w:rPr>
          <w:rFonts w:ascii="Times New Roman" w:hAnsi="Times New Roman" w:cs="Times New Roman"/>
          <w:sz w:val="24"/>
          <w:szCs w:val="24"/>
        </w:rPr>
      </w:pPr>
      <w:r w:rsidRPr="00A363AC">
        <w:rPr>
          <w:rFonts w:ascii="Times New Roman" w:hAnsi="Times New Roman" w:cs="Times New Roman"/>
          <w:sz w:val="24"/>
          <w:szCs w:val="24"/>
        </w:rPr>
        <w:t xml:space="preserve">7. Resguardar al menos 2 metros de distancia entre personas durante toda la jornada. </w:t>
      </w:r>
    </w:p>
    <w:p w:rsidR="00A363AC" w:rsidRDefault="00A363AC">
      <w:pPr>
        <w:rPr>
          <w:rFonts w:ascii="Times New Roman" w:hAnsi="Times New Roman" w:cs="Times New Roman"/>
          <w:sz w:val="24"/>
          <w:szCs w:val="24"/>
        </w:rPr>
      </w:pPr>
      <w:r w:rsidRPr="00A363AC">
        <w:rPr>
          <w:rFonts w:ascii="Times New Roman" w:hAnsi="Times New Roman" w:cs="Times New Roman"/>
          <w:sz w:val="24"/>
          <w:szCs w:val="24"/>
        </w:rPr>
        <w:t xml:space="preserve">8. Se les solicita tanto a los apoderados responsables como al personal educativo, que, durante la jornada de vacunación, se mantenga siempre los menores a su alcance, impidiendo que niños jueguen o interactúen entre sí. Esto, con el fin de evitar posibles contagios. </w:t>
      </w:r>
    </w:p>
    <w:p w:rsidR="00A363AC" w:rsidRPr="00A363AC" w:rsidRDefault="00A363AC">
      <w:pPr>
        <w:rPr>
          <w:rFonts w:ascii="Times New Roman" w:hAnsi="Times New Roman" w:cs="Times New Roman"/>
          <w:sz w:val="24"/>
          <w:szCs w:val="24"/>
          <w:lang w:val="es-CL"/>
        </w:rPr>
      </w:pPr>
    </w:p>
    <w:sectPr w:rsidR="00A363AC" w:rsidRPr="00A363AC" w:rsidSect="00A363AC">
      <w:pgSz w:w="12240" w:h="20160" w:code="5"/>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drawingGridHorizontalSpacing w:val="110"/>
  <w:displayHorizontalDrawingGridEvery w:val="2"/>
  <w:characterSpacingControl w:val="doNotCompress"/>
  <w:compat/>
  <w:rsids>
    <w:rsidRoot w:val="00A363AC"/>
    <w:rsid w:val="00A363AC"/>
    <w:rsid w:val="00E91F5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F58"/>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424</Words>
  <Characters>2336</Characters>
  <Application>Microsoft Office Word</Application>
  <DocSecurity>0</DocSecurity>
  <Lines>19</Lines>
  <Paragraphs>5</Paragraphs>
  <ScaleCrop>false</ScaleCrop>
  <Company>HP</Company>
  <LinksUpToDate>false</LinksUpToDate>
  <CharactersWithSpaces>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MAURI</dc:creator>
  <cp:lastModifiedBy>CLAUDIA MAURI</cp:lastModifiedBy>
  <cp:revision>1</cp:revision>
  <dcterms:created xsi:type="dcterms:W3CDTF">2020-09-16T18:10:00Z</dcterms:created>
  <dcterms:modified xsi:type="dcterms:W3CDTF">2020-09-16T18:21:00Z</dcterms:modified>
</cp:coreProperties>
</file>